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04" w:rsidRDefault="00431904" w:rsidP="00431904">
      <w:pPr>
        <w:rPr>
          <w:b/>
          <w:sz w:val="28"/>
          <w:szCs w:val="28"/>
        </w:rPr>
      </w:pPr>
    </w:p>
    <w:p w:rsidR="00431904" w:rsidRPr="008A30D7" w:rsidRDefault="00431904" w:rsidP="00431904">
      <w:pPr>
        <w:jc w:val="right"/>
        <w:outlineLvl w:val="0"/>
      </w:pPr>
      <w:r w:rsidRPr="008A30D7">
        <w:t xml:space="preserve">                                                                                       УТВЕРЖДЕН</w:t>
      </w:r>
    </w:p>
    <w:p w:rsidR="00431904" w:rsidRDefault="00431904" w:rsidP="00431904">
      <w:pPr>
        <w:jc w:val="right"/>
        <w:outlineLvl w:val="0"/>
      </w:pPr>
      <w:r>
        <w:t xml:space="preserve">Приказом ГОКУ «Региональный </w:t>
      </w:r>
    </w:p>
    <w:p w:rsidR="00431904" w:rsidRDefault="00431904" w:rsidP="00431904">
      <w:pPr>
        <w:jc w:val="right"/>
        <w:outlineLvl w:val="0"/>
      </w:pPr>
      <w:r>
        <w:t xml:space="preserve">центр природных ресурсов и экологии </w:t>
      </w:r>
    </w:p>
    <w:p w:rsidR="00431904" w:rsidRDefault="00431904" w:rsidP="00431904">
      <w:pPr>
        <w:jc w:val="right"/>
        <w:outlineLvl w:val="0"/>
      </w:pPr>
      <w:r>
        <w:t>Новгородской области»</w:t>
      </w:r>
    </w:p>
    <w:p w:rsidR="00431904" w:rsidRDefault="00431904" w:rsidP="00431904">
      <w:pPr>
        <w:jc w:val="right"/>
        <w:outlineLvl w:val="0"/>
      </w:pPr>
      <w:r>
        <w:t>от 22.10.2021 № 22</w:t>
      </w:r>
    </w:p>
    <w:p w:rsidR="00431904" w:rsidRPr="00890875" w:rsidRDefault="00431904" w:rsidP="00431904">
      <w:pPr>
        <w:pStyle w:val="a6"/>
        <w:jc w:val="center"/>
        <w:rPr>
          <w:b/>
          <w:sz w:val="28"/>
          <w:szCs w:val="28"/>
        </w:rPr>
      </w:pPr>
    </w:p>
    <w:p w:rsidR="00431904" w:rsidRPr="007570FD" w:rsidRDefault="00431904" w:rsidP="00431904">
      <w:pPr>
        <w:spacing w:line="240" w:lineRule="exact"/>
        <w:jc w:val="center"/>
        <w:textAlignment w:val="baseline"/>
        <w:rPr>
          <w:b/>
          <w:color w:val="000000"/>
          <w:sz w:val="28"/>
          <w:szCs w:val="28"/>
        </w:rPr>
      </w:pPr>
      <w:r w:rsidRPr="007570FD">
        <w:rPr>
          <w:b/>
          <w:color w:val="000000"/>
          <w:sz w:val="28"/>
          <w:szCs w:val="28"/>
        </w:rPr>
        <w:t>КОДЕКС</w:t>
      </w:r>
    </w:p>
    <w:p w:rsidR="00431904" w:rsidRDefault="00431904" w:rsidP="00431904">
      <w:pPr>
        <w:pStyle w:val="a6"/>
        <w:jc w:val="center"/>
        <w:rPr>
          <w:b/>
          <w:sz w:val="28"/>
          <w:szCs w:val="28"/>
        </w:rPr>
      </w:pPr>
      <w:r w:rsidRPr="00707BF0">
        <w:rPr>
          <w:b/>
          <w:sz w:val="28"/>
          <w:szCs w:val="28"/>
        </w:rPr>
        <w:t xml:space="preserve">этики </w:t>
      </w:r>
      <w:r w:rsidRPr="00707BF0">
        <w:rPr>
          <w:b/>
          <w:color w:val="000000"/>
          <w:sz w:val="28"/>
          <w:szCs w:val="28"/>
        </w:rPr>
        <w:t xml:space="preserve">и служебного поведения работников </w:t>
      </w:r>
      <w:r w:rsidRPr="00890875">
        <w:rPr>
          <w:b/>
          <w:sz w:val="28"/>
          <w:szCs w:val="28"/>
        </w:rPr>
        <w:t>ГОКУ «Региональный центр природных ресурсов и экологии Новгородской области»</w:t>
      </w:r>
    </w:p>
    <w:p w:rsidR="00431904" w:rsidRPr="00D931EC" w:rsidRDefault="00431904" w:rsidP="00431904">
      <w:pPr>
        <w:spacing w:after="180" w:line="330" w:lineRule="atLeast"/>
        <w:jc w:val="center"/>
        <w:textAlignment w:val="baseline"/>
        <w:rPr>
          <w:rFonts w:ascii="inherit" w:hAnsi="inherit" w:cs="Arial"/>
          <w:b/>
          <w:color w:val="000000"/>
          <w:sz w:val="23"/>
          <w:szCs w:val="23"/>
        </w:rPr>
      </w:pPr>
    </w:p>
    <w:p w:rsidR="00431904" w:rsidRPr="007570FD" w:rsidRDefault="00431904" w:rsidP="00431904">
      <w:pPr>
        <w:spacing w:line="240" w:lineRule="exact"/>
        <w:ind w:firstLine="709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Pr="007570FD">
        <w:rPr>
          <w:b/>
          <w:color w:val="000000"/>
          <w:sz w:val="28"/>
          <w:szCs w:val="28"/>
        </w:rPr>
        <w:t>. Общие положения</w:t>
      </w:r>
    </w:p>
    <w:p w:rsidR="00431904" w:rsidRPr="007570FD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0" w:name="100011"/>
      <w:bookmarkEnd w:id="0"/>
      <w:r w:rsidRPr="007570FD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1. </w:t>
      </w:r>
      <w:r w:rsidRPr="007570FD">
        <w:rPr>
          <w:color w:val="000000"/>
          <w:sz w:val="28"/>
          <w:szCs w:val="28"/>
        </w:rPr>
        <w:t xml:space="preserve">Кодекс этики и служебного поведения </w:t>
      </w:r>
      <w:r w:rsidRPr="00026087">
        <w:rPr>
          <w:bCs/>
          <w:color w:val="000000"/>
          <w:sz w:val="28"/>
          <w:szCs w:val="28"/>
        </w:rPr>
        <w:t xml:space="preserve">работников </w:t>
      </w:r>
      <w:r>
        <w:rPr>
          <w:sz w:val="28"/>
          <w:szCs w:val="28"/>
        </w:rPr>
        <w:t xml:space="preserve">ГОКУ «Региональный центр природных ресурсов и экологии Новгородской области» </w:t>
      </w:r>
      <w:r w:rsidRPr="007570FD">
        <w:rPr>
          <w:sz w:val="28"/>
          <w:szCs w:val="28"/>
        </w:rPr>
        <w:t>(далее Кодекс) разработан в соответствии с положениями</w:t>
      </w:r>
      <w:r>
        <w:rPr>
          <w:sz w:val="28"/>
          <w:szCs w:val="28"/>
        </w:rPr>
        <w:t xml:space="preserve"> </w:t>
      </w:r>
      <w:hyperlink r:id="rId4" w:history="1">
        <w:r w:rsidRPr="007570FD">
          <w:rPr>
            <w:sz w:val="28"/>
            <w:szCs w:val="28"/>
            <w:bdr w:val="none" w:sz="0" w:space="0" w:color="auto" w:frame="1"/>
          </w:rPr>
          <w:t>Конституции</w:t>
        </w:r>
      </w:hyperlink>
      <w:r>
        <w:rPr>
          <w:sz w:val="28"/>
          <w:szCs w:val="28"/>
          <w:bdr w:val="none" w:sz="0" w:space="0" w:color="auto" w:frame="1"/>
        </w:rPr>
        <w:t xml:space="preserve"> </w:t>
      </w:r>
      <w:r w:rsidRPr="007570FD">
        <w:rPr>
          <w:sz w:val="28"/>
          <w:szCs w:val="28"/>
        </w:rPr>
        <w:t>Российской Федерации, Трудового</w:t>
      </w:r>
      <w:r>
        <w:rPr>
          <w:sz w:val="28"/>
          <w:szCs w:val="28"/>
        </w:rPr>
        <w:t xml:space="preserve"> </w:t>
      </w:r>
      <w:hyperlink r:id="rId5" w:history="1">
        <w:r w:rsidRPr="007570FD">
          <w:rPr>
            <w:sz w:val="28"/>
            <w:szCs w:val="28"/>
            <w:bdr w:val="none" w:sz="0" w:space="0" w:color="auto" w:frame="1"/>
          </w:rPr>
          <w:t>кодекса</w:t>
        </w:r>
      </w:hyperlink>
      <w:r>
        <w:rPr>
          <w:sz w:val="28"/>
          <w:szCs w:val="28"/>
          <w:bdr w:val="none" w:sz="0" w:space="0" w:color="auto" w:frame="1"/>
        </w:rPr>
        <w:t xml:space="preserve"> </w:t>
      </w:r>
      <w:r w:rsidRPr="007570FD">
        <w:rPr>
          <w:sz w:val="28"/>
          <w:szCs w:val="28"/>
        </w:rPr>
        <w:t>Российской Федерации, Федерального</w:t>
      </w:r>
      <w:r>
        <w:rPr>
          <w:sz w:val="28"/>
          <w:szCs w:val="28"/>
        </w:rPr>
        <w:t xml:space="preserve"> </w:t>
      </w:r>
      <w:hyperlink r:id="rId6" w:anchor="000096" w:history="1">
        <w:r w:rsidRPr="007570FD">
          <w:rPr>
            <w:sz w:val="28"/>
            <w:szCs w:val="28"/>
            <w:bdr w:val="none" w:sz="0" w:space="0" w:color="auto" w:frame="1"/>
          </w:rPr>
          <w:t>закона</w:t>
        </w:r>
      </w:hyperlink>
      <w:r>
        <w:rPr>
          <w:sz w:val="28"/>
          <w:szCs w:val="28"/>
          <w:bdr w:val="none" w:sz="0" w:space="0" w:color="auto" w:frame="1"/>
        </w:rPr>
        <w:t xml:space="preserve"> </w:t>
      </w:r>
      <w:r w:rsidRPr="007570FD">
        <w:rPr>
          <w:sz w:val="28"/>
          <w:szCs w:val="28"/>
        </w:rPr>
        <w:t>от 25 декабря 2008 г</w:t>
      </w:r>
      <w:r>
        <w:rPr>
          <w:sz w:val="28"/>
          <w:szCs w:val="28"/>
        </w:rPr>
        <w:t>ода</w:t>
      </w:r>
      <w:r w:rsidRPr="007570F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570FD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7570FD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7570F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570FD">
        <w:rPr>
          <w:color w:val="000000"/>
          <w:sz w:val="28"/>
          <w:szCs w:val="28"/>
        </w:rPr>
        <w:t>иными нормативными правовыми актами Российской Федерации и основан на общепризнанных нравственных принципах и нормах российского общества и государства.</w:t>
      </w:r>
    </w:p>
    <w:p w:rsidR="00431904" w:rsidRPr="007570FD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1" w:name="100012"/>
      <w:bookmarkEnd w:id="1"/>
      <w:r>
        <w:rPr>
          <w:color w:val="000000"/>
          <w:sz w:val="28"/>
          <w:szCs w:val="28"/>
        </w:rPr>
        <w:t>1.</w:t>
      </w:r>
      <w:r w:rsidRPr="007570FD">
        <w:rPr>
          <w:color w:val="000000"/>
          <w:sz w:val="28"/>
          <w:szCs w:val="28"/>
        </w:rPr>
        <w:t xml:space="preserve">2. Целью Кодекса является установление этических норм и правил служебного поведения </w:t>
      </w:r>
      <w:r w:rsidRPr="00026087">
        <w:rPr>
          <w:bCs/>
          <w:color w:val="000000"/>
          <w:sz w:val="28"/>
          <w:szCs w:val="28"/>
        </w:rPr>
        <w:t xml:space="preserve">работников </w:t>
      </w:r>
      <w:r>
        <w:rPr>
          <w:sz w:val="28"/>
          <w:szCs w:val="28"/>
        </w:rPr>
        <w:t xml:space="preserve">ГОКУ «Региональный центр природных ресурсов и экологии Новгородской области» </w:t>
      </w:r>
      <w:r w:rsidRPr="007570FD">
        <w:rPr>
          <w:color w:val="000000"/>
          <w:sz w:val="28"/>
          <w:szCs w:val="28"/>
        </w:rPr>
        <w:t xml:space="preserve">(далее </w:t>
      </w:r>
      <w:r>
        <w:rPr>
          <w:color w:val="000000"/>
          <w:sz w:val="28"/>
          <w:szCs w:val="28"/>
        </w:rPr>
        <w:t>Учреждение)</w:t>
      </w:r>
      <w:r w:rsidRPr="007570FD">
        <w:rPr>
          <w:color w:val="000000"/>
          <w:sz w:val="28"/>
          <w:szCs w:val="28"/>
        </w:rPr>
        <w:t xml:space="preserve"> для достойного выполнения ими своей профессиональной деятельности, обеспечение единых норм поведения </w:t>
      </w:r>
      <w:r w:rsidRPr="00026087">
        <w:rPr>
          <w:bCs/>
          <w:color w:val="000000"/>
          <w:sz w:val="28"/>
          <w:szCs w:val="28"/>
        </w:rPr>
        <w:t xml:space="preserve">работников </w:t>
      </w:r>
      <w:r>
        <w:rPr>
          <w:color w:val="000000"/>
          <w:sz w:val="28"/>
          <w:szCs w:val="28"/>
        </w:rPr>
        <w:t>Учреждения</w:t>
      </w:r>
      <w:r w:rsidRPr="007570FD">
        <w:rPr>
          <w:color w:val="000000"/>
          <w:sz w:val="28"/>
          <w:szCs w:val="28"/>
        </w:rPr>
        <w:t>.</w:t>
      </w:r>
    </w:p>
    <w:p w:rsidR="00431904" w:rsidRPr="007570FD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2" w:name="100013"/>
      <w:bookmarkEnd w:id="2"/>
      <w:r>
        <w:rPr>
          <w:color w:val="000000"/>
          <w:sz w:val="28"/>
          <w:szCs w:val="28"/>
        </w:rPr>
        <w:t>1.</w:t>
      </w:r>
      <w:r w:rsidRPr="007570FD">
        <w:rPr>
          <w:color w:val="000000"/>
          <w:sz w:val="28"/>
          <w:szCs w:val="28"/>
        </w:rPr>
        <w:t xml:space="preserve">3.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 w:rsidRPr="00026087">
        <w:rPr>
          <w:bCs/>
          <w:color w:val="000000"/>
          <w:sz w:val="28"/>
          <w:szCs w:val="28"/>
        </w:rPr>
        <w:t>работник</w:t>
      </w:r>
      <w:r>
        <w:rPr>
          <w:bCs/>
          <w:color w:val="000000"/>
          <w:sz w:val="28"/>
          <w:szCs w:val="28"/>
        </w:rPr>
        <w:t>и</w:t>
      </w:r>
      <w:r w:rsidRPr="00026087"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Учреждения</w:t>
      </w:r>
      <w:r w:rsidRPr="007570FD">
        <w:rPr>
          <w:color w:val="000000"/>
          <w:sz w:val="28"/>
          <w:szCs w:val="28"/>
        </w:rPr>
        <w:t xml:space="preserve"> независимо от за</w:t>
      </w:r>
      <w:r>
        <w:rPr>
          <w:color w:val="000000"/>
          <w:sz w:val="28"/>
          <w:szCs w:val="28"/>
        </w:rPr>
        <w:t>нимаемой</w:t>
      </w:r>
      <w:r w:rsidRPr="007570FD">
        <w:rPr>
          <w:color w:val="000000"/>
          <w:sz w:val="28"/>
          <w:szCs w:val="28"/>
        </w:rPr>
        <w:t xml:space="preserve"> ими должности.</w:t>
      </w:r>
    </w:p>
    <w:p w:rsidR="00431904" w:rsidRPr="001C3C79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3" w:name="100014"/>
      <w:bookmarkEnd w:id="3"/>
      <w:r>
        <w:rPr>
          <w:color w:val="000000"/>
          <w:sz w:val="28"/>
          <w:szCs w:val="28"/>
        </w:rPr>
        <w:t>1.</w:t>
      </w:r>
      <w:r w:rsidRPr="001C3C79">
        <w:rPr>
          <w:color w:val="000000"/>
          <w:sz w:val="28"/>
          <w:szCs w:val="28"/>
        </w:rPr>
        <w:t xml:space="preserve">4. </w:t>
      </w:r>
      <w:r w:rsidRPr="001C3C79">
        <w:rPr>
          <w:sz w:val="28"/>
          <w:szCs w:val="28"/>
        </w:rPr>
        <w:t xml:space="preserve">Гражданин Российской Федерации, поступающий на работу в </w:t>
      </w:r>
      <w:r>
        <w:rPr>
          <w:sz w:val="28"/>
          <w:szCs w:val="28"/>
        </w:rPr>
        <w:t>У</w:t>
      </w:r>
      <w:r w:rsidRPr="001C3C79">
        <w:rPr>
          <w:sz w:val="28"/>
          <w:szCs w:val="28"/>
        </w:rPr>
        <w:t xml:space="preserve">чреждение, обязан ознакомиться с положениями </w:t>
      </w:r>
      <w:r>
        <w:rPr>
          <w:sz w:val="28"/>
          <w:szCs w:val="28"/>
        </w:rPr>
        <w:t>К</w:t>
      </w:r>
      <w:r w:rsidRPr="001C3C79">
        <w:rPr>
          <w:sz w:val="28"/>
          <w:szCs w:val="28"/>
        </w:rPr>
        <w:t>одекса и соблюдать их в процессе своей служебной деятельности.</w:t>
      </w:r>
    </w:p>
    <w:p w:rsidR="00431904" w:rsidRPr="00365686" w:rsidRDefault="00431904" w:rsidP="00431904">
      <w:pPr>
        <w:spacing w:line="360" w:lineRule="atLeast"/>
        <w:ind w:firstLine="709"/>
        <w:jc w:val="both"/>
        <w:rPr>
          <w:sz w:val="28"/>
          <w:szCs w:val="28"/>
        </w:rPr>
      </w:pPr>
      <w:bookmarkStart w:id="4" w:name="100015"/>
      <w:bookmarkStart w:id="5" w:name="100016"/>
      <w:bookmarkEnd w:id="4"/>
      <w:bookmarkEnd w:id="5"/>
      <w:r>
        <w:rPr>
          <w:sz w:val="28"/>
          <w:szCs w:val="28"/>
        </w:rPr>
        <w:t>1.5</w:t>
      </w:r>
      <w:r w:rsidRPr="00365686">
        <w:rPr>
          <w:sz w:val="28"/>
          <w:szCs w:val="28"/>
        </w:rPr>
        <w:t xml:space="preserve">. Каждый работник </w:t>
      </w:r>
      <w:r>
        <w:rPr>
          <w:sz w:val="28"/>
          <w:szCs w:val="28"/>
        </w:rPr>
        <w:t>У</w:t>
      </w:r>
      <w:r w:rsidRPr="00365686">
        <w:rPr>
          <w:sz w:val="28"/>
          <w:szCs w:val="28"/>
        </w:rPr>
        <w:t xml:space="preserve">чреждения должен принимать все необходимые меры для соблюдения положений </w:t>
      </w:r>
      <w:r>
        <w:rPr>
          <w:sz w:val="28"/>
          <w:szCs w:val="28"/>
        </w:rPr>
        <w:t>К</w:t>
      </w:r>
      <w:r w:rsidRPr="00365686">
        <w:rPr>
          <w:sz w:val="28"/>
          <w:szCs w:val="28"/>
        </w:rPr>
        <w:t xml:space="preserve">одекса, а каждый гражданин Российской Федерации вправе ожидать от работника </w:t>
      </w:r>
      <w:r>
        <w:rPr>
          <w:sz w:val="28"/>
          <w:szCs w:val="28"/>
        </w:rPr>
        <w:t>У</w:t>
      </w:r>
      <w:r w:rsidRPr="00365686">
        <w:rPr>
          <w:sz w:val="28"/>
          <w:szCs w:val="28"/>
        </w:rPr>
        <w:t xml:space="preserve">чреждения поведения в отношениях с ним в соответствии с положениями </w:t>
      </w:r>
      <w:r>
        <w:rPr>
          <w:sz w:val="28"/>
          <w:szCs w:val="28"/>
        </w:rPr>
        <w:t>К</w:t>
      </w:r>
      <w:r w:rsidRPr="00365686">
        <w:rPr>
          <w:sz w:val="28"/>
          <w:szCs w:val="28"/>
        </w:rPr>
        <w:t>одекса.</w:t>
      </w:r>
    </w:p>
    <w:p w:rsidR="00431904" w:rsidRPr="001977AE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1977AE">
        <w:rPr>
          <w:color w:val="000000"/>
          <w:sz w:val="28"/>
          <w:szCs w:val="28"/>
        </w:rPr>
        <w:t>6. Кодекс призван повысить эффективность выполнения работниками Учреждения своих должностных обязанностей.</w:t>
      </w:r>
    </w:p>
    <w:p w:rsidR="00431904" w:rsidRPr="001977AE" w:rsidRDefault="00431904" w:rsidP="00431904">
      <w:pPr>
        <w:spacing w:line="360" w:lineRule="atLeast"/>
        <w:ind w:firstLine="709"/>
        <w:jc w:val="both"/>
        <w:rPr>
          <w:sz w:val="28"/>
          <w:szCs w:val="28"/>
        </w:rPr>
      </w:pPr>
      <w:bookmarkStart w:id="6" w:name="100017"/>
      <w:bookmarkStart w:id="7" w:name="100018"/>
      <w:bookmarkStart w:id="8" w:name="100019"/>
      <w:bookmarkEnd w:id="6"/>
      <w:bookmarkEnd w:id="7"/>
      <w:bookmarkEnd w:id="8"/>
      <w:r>
        <w:rPr>
          <w:sz w:val="28"/>
          <w:szCs w:val="28"/>
        </w:rPr>
        <w:t>1.</w:t>
      </w:r>
      <w:r w:rsidRPr="001977AE">
        <w:rPr>
          <w:sz w:val="28"/>
          <w:szCs w:val="28"/>
        </w:rPr>
        <w:t xml:space="preserve">7. Знание и соблюдение работниками </w:t>
      </w:r>
      <w:r>
        <w:rPr>
          <w:sz w:val="28"/>
          <w:szCs w:val="28"/>
        </w:rPr>
        <w:t>У</w:t>
      </w:r>
      <w:r w:rsidRPr="001977AE">
        <w:rPr>
          <w:sz w:val="28"/>
          <w:szCs w:val="28"/>
        </w:rPr>
        <w:t xml:space="preserve">чреждения положений </w:t>
      </w:r>
      <w:r>
        <w:rPr>
          <w:sz w:val="28"/>
          <w:szCs w:val="28"/>
        </w:rPr>
        <w:t>К</w:t>
      </w:r>
      <w:r w:rsidRPr="001977AE">
        <w:rPr>
          <w:sz w:val="28"/>
          <w:szCs w:val="28"/>
        </w:rPr>
        <w:t>одекса является одним из критериев оценки качества их профессиональной деятельности и служебного поведения.</w:t>
      </w:r>
    </w:p>
    <w:p w:rsidR="00431904" w:rsidRDefault="00431904" w:rsidP="00431904">
      <w:pPr>
        <w:spacing w:line="360" w:lineRule="atLeast"/>
        <w:jc w:val="center"/>
        <w:textAlignment w:val="baseline"/>
        <w:rPr>
          <w:color w:val="000000"/>
          <w:sz w:val="28"/>
          <w:szCs w:val="28"/>
        </w:rPr>
      </w:pPr>
    </w:p>
    <w:p w:rsidR="00431904" w:rsidRDefault="00431904" w:rsidP="00431904">
      <w:pPr>
        <w:spacing w:line="240" w:lineRule="exact"/>
        <w:ind w:firstLine="709"/>
        <w:jc w:val="both"/>
        <w:textAlignment w:val="baseline"/>
        <w:rPr>
          <w:b/>
          <w:color w:val="000000"/>
          <w:sz w:val="28"/>
          <w:szCs w:val="28"/>
        </w:rPr>
      </w:pPr>
    </w:p>
    <w:p w:rsidR="00431904" w:rsidRDefault="00431904" w:rsidP="00431904">
      <w:pPr>
        <w:spacing w:line="240" w:lineRule="exact"/>
        <w:ind w:firstLine="709"/>
        <w:jc w:val="both"/>
        <w:textAlignment w:val="baseline"/>
        <w:rPr>
          <w:b/>
          <w:color w:val="000000"/>
          <w:sz w:val="28"/>
          <w:szCs w:val="28"/>
        </w:rPr>
      </w:pPr>
    </w:p>
    <w:p w:rsidR="00431904" w:rsidRDefault="00431904" w:rsidP="00431904">
      <w:pPr>
        <w:spacing w:line="240" w:lineRule="exact"/>
        <w:ind w:firstLine="709"/>
        <w:jc w:val="both"/>
        <w:textAlignment w:val="baseline"/>
        <w:rPr>
          <w:b/>
          <w:color w:val="000000"/>
          <w:sz w:val="28"/>
          <w:szCs w:val="28"/>
        </w:rPr>
      </w:pPr>
    </w:p>
    <w:p w:rsidR="00431904" w:rsidRPr="003C4E9C" w:rsidRDefault="00431904" w:rsidP="00431904">
      <w:pPr>
        <w:spacing w:line="240" w:lineRule="exact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Pr="007570FD">
        <w:rPr>
          <w:b/>
          <w:color w:val="000000"/>
          <w:sz w:val="28"/>
          <w:szCs w:val="28"/>
        </w:rPr>
        <w:t>Основные принципы и правила служебного поведения</w:t>
      </w:r>
      <w:r>
        <w:rPr>
          <w:b/>
          <w:color w:val="000000"/>
          <w:sz w:val="28"/>
          <w:szCs w:val="28"/>
        </w:rPr>
        <w:t xml:space="preserve"> работников Учреждения</w:t>
      </w:r>
      <w:bookmarkStart w:id="9" w:name="100020"/>
      <w:bookmarkEnd w:id="9"/>
    </w:p>
    <w:p w:rsidR="00431904" w:rsidRPr="007570FD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Pr="007570FD">
        <w:rPr>
          <w:color w:val="000000"/>
          <w:sz w:val="28"/>
          <w:szCs w:val="28"/>
        </w:rPr>
        <w:t xml:space="preserve"> Основные принципы служебного поведения </w:t>
      </w:r>
      <w:r>
        <w:rPr>
          <w:color w:val="000000"/>
          <w:sz w:val="28"/>
          <w:szCs w:val="28"/>
        </w:rPr>
        <w:t>работников Учреждения</w:t>
      </w:r>
      <w:r w:rsidRPr="007570FD">
        <w:rPr>
          <w:color w:val="000000"/>
          <w:sz w:val="28"/>
          <w:szCs w:val="28"/>
        </w:rPr>
        <w:t xml:space="preserve"> являются основой поведения </w:t>
      </w:r>
      <w:r>
        <w:rPr>
          <w:color w:val="000000"/>
          <w:sz w:val="28"/>
          <w:szCs w:val="28"/>
        </w:rPr>
        <w:t>работников Учреждения</w:t>
      </w:r>
      <w:r w:rsidRPr="007570FD">
        <w:rPr>
          <w:color w:val="000000"/>
          <w:sz w:val="28"/>
          <w:szCs w:val="28"/>
        </w:rPr>
        <w:t xml:space="preserve"> в связи с осуществлением ими трудовой деятельности в </w:t>
      </w:r>
      <w:r>
        <w:rPr>
          <w:color w:val="000000"/>
          <w:sz w:val="28"/>
          <w:szCs w:val="28"/>
        </w:rPr>
        <w:t>Учреждении</w:t>
      </w:r>
      <w:r w:rsidRPr="007570FD">
        <w:rPr>
          <w:color w:val="000000"/>
          <w:sz w:val="28"/>
          <w:szCs w:val="28"/>
        </w:rPr>
        <w:t>.</w:t>
      </w:r>
    </w:p>
    <w:p w:rsidR="00431904" w:rsidRPr="007570FD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10" w:name="100021"/>
      <w:bookmarkEnd w:id="10"/>
      <w:r>
        <w:rPr>
          <w:color w:val="000000"/>
          <w:sz w:val="28"/>
          <w:szCs w:val="28"/>
        </w:rPr>
        <w:t>2.2</w:t>
      </w:r>
      <w:r w:rsidRPr="007570F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Работники Учреждения</w:t>
      </w:r>
      <w:r w:rsidRPr="007570FD">
        <w:rPr>
          <w:color w:val="000000"/>
          <w:sz w:val="28"/>
          <w:szCs w:val="28"/>
        </w:rPr>
        <w:t>, сознавая ответственность перед государством, обществом и гражданами, призваны:</w:t>
      </w:r>
    </w:p>
    <w:p w:rsidR="00431904" w:rsidRPr="007570FD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11" w:name="100022"/>
      <w:bookmarkEnd w:id="11"/>
      <w:r w:rsidRPr="007570FD">
        <w:rPr>
          <w:color w:val="000000"/>
          <w:sz w:val="28"/>
          <w:szCs w:val="28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</w:t>
      </w:r>
      <w:r>
        <w:rPr>
          <w:color w:val="000000"/>
          <w:sz w:val="28"/>
          <w:szCs w:val="28"/>
        </w:rPr>
        <w:t>Учреждения</w:t>
      </w:r>
      <w:r w:rsidRPr="007570FD">
        <w:rPr>
          <w:color w:val="000000"/>
          <w:sz w:val="28"/>
          <w:szCs w:val="28"/>
        </w:rPr>
        <w:t>;</w:t>
      </w:r>
    </w:p>
    <w:p w:rsidR="00431904" w:rsidRPr="007570FD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12" w:name="100023"/>
      <w:bookmarkEnd w:id="12"/>
      <w:r w:rsidRPr="007570FD">
        <w:rPr>
          <w:color w:val="000000"/>
          <w:sz w:val="28"/>
          <w:szCs w:val="28"/>
        </w:rPr>
        <w:t xml:space="preserve">б) исходить из того, что признание, соблюдение и защита прав и свобод человека и гражданина являются основным принципом, определяющим содержание деятельности </w:t>
      </w:r>
      <w:r>
        <w:rPr>
          <w:color w:val="000000"/>
          <w:sz w:val="28"/>
          <w:szCs w:val="28"/>
        </w:rPr>
        <w:t>работников Учреждения</w:t>
      </w:r>
      <w:r w:rsidRPr="007570FD">
        <w:rPr>
          <w:color w:val="000000"/>
          <w:sz w:val="28"/>
          <w:szCs w:val="28"/>
        </w:rPr>
        <w:t>;</w:t>
      </w:r>
    </w:p>
    <w:p w:rsidR="00431904" w:rsidRPr="007570FD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13" w:name="100024"/>
      <w:bookmarkEnd w:id="13"/>
      <w:r w:rsidRPr="007570FD">
        <w:rPr>
          <w:color w:val="000000"/>
          <w:sz w:val="28"/>
          <w:szCs w:val="28"/>
        </w:rPr>
        <w:t xml:space="preserve">в) осуществлять свою деятельность в пределах полномочий </w:t>
      </w:r>
      <w:r>
        <w:rPr>
          <w:color w:val="000000"/>
          <w:sz w:val="28"/>
          <w:szCs w:val="28"/>
        </w:rPr>
        <w:t>Учреждения</w:t>
      </w:r>
      <w:r w:rsidRPr="007570FD">
        <w:rPr>
          <w:color w:val="000000"/>
          <w:sz w:val="28"/>
          <w:szCs w:val="28"/>
        </w:rPr>
        <w:t>;</w:t>
      </w:r>
    </w:p>
    <w:p w:rsidR="00431904" w:rsidRPr="007570FD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14" w:name="100025"/>
      <w:bookmarkEnd w:id="14"/>
      <w:r w:rsidRPr="007570FD">
        <w:rPr>
          <w:color w:val="000000"/>
          <w:sz w:val="28"/>
          <w:szCs w:val="28"/>
        </w:rPr>
        <w:t>г) не оказывать в своей деятельности предпочтений каким-либо профессиональным или социальным группам, организациям и гражданам, быть независимыми от их влияния;</w:t>
      </w:r>
    </w:p>
    <w:p w:rsidR="00431904" w:rsidRPr="007570FD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15" w:name="100026"/>
      <w:bookmarkEnd w:id="15"/>
      <w:r w:rsidRPr="007570FD">
        <w:rPr>
          <w:color w:val="000000"/>
          <w:sz w:val="28"/>
          <w:szCs w:val="28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431904" w:rsidRPr="007570FD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16" w:name="100027"/>
      <w:bookmarkEnd w:id="16"/>
      <w:r w:rsidRPr="007570FD">
        <w:rPr>
          <w:color w:val="000000"/>
          <w:sz w:val="28"/>
          <w:szCs w:val="28"/>
        </w:rPr>
        <w:t xml:space="preserve">е) уведомлять работодателя, органы прокуратуры или другие государственные органы либо органы местного самоуправления обо всех случаях обращения к </w:t>
      </w:r>
      <w:r>
        <w:rPr>
          <w:color w:val="000000"/>
          <w:sz w:val="28"/>
          <w:szCs w:val="28"/>
        </w:rPr>
        <w:t>работнику Учреждения</w:t>
      </w:r>
      <w:r w:rsidRPr="007570FD">
        <w:rPr>
          <w:color w:val="000000"/>
          <w:sz w:val="28"/>
          <w:szCs w:val="28"/>
        </w:rPr>
        <w:t xml:space="preserve"> каких-либо лиц в целях склонения к совершению коррупционных правонарушений;</w:t>
      </w:r>
    </w:p>
    <w:p w:rsidR="00431904" w:rsidRPr="007570FD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17" w:name="100028"/>
      <w:bookmarkEnd w:id="17"/>
      <w:r w:rsidRPr="007570FD">
        <w:rPr>
          <w:color w:val="000000"/>
          <w:sz w:val="28"/>
          <w:szCs w:val="28"/>
        </w:rPr>
        <w:t>ж) исполнять обязанности, связанные с осуществлением</w:t>
      </w:r>
      <w:r>
        <w:rPr>
          <w:color w:val="000000"/>
          <w:sz w:val="28"/>
          <w:szCs w:val="28"/>
        </w:rPr>
        <w:t xml:space="preserve"> </w:t>
      </w:r>
      <w:r w:rsidRPr="007570FD">
        <w:rPr>
          <w:color w:val="000000"/>
          <w:sz w:val="28"/>
          <w:szCs w:val="28"/>
        </w:rPr>
        <w:t xml:space="preserve">трудовой деятельности в </w:t>
      </w:r>
      <w:r>
        <w:rPr>
          <w:color w:val="000000"/>
          <w:sz w:val="28"/>
          <w:szCs w:val="28"/>
        </w:rPr>
        <w:t>Учреждении</w:t>
      </w:r>
      <w:r w:rsidRPr="007570FD">
        <w:rPr>
          <w:color w:val="000000"/>
          <w:sz w:val="28"/>
          <w:szCs w:val="28"/>
        </w:rPr>
        <w:t>;</w:t>
      </w:r>
    </w:p>
    <w:p w:rsidR="00431904" w:rsidRPr="007570FD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18" w:name="100029"/>
      <w:bookmarkEnd w:id="18"/>
      <w:r w:rsidRPr="007570FD">
        <w:rPr>
          <w:color w:val="000000"/>
          <w:sz w:val="28"/>
          <w:szCs w:val="28"/>
        </w:rPr>
        <w:t>з) соблюдать беспристрастность, исключающую возможность влияния на их трудовую деятельность решений политических партий и общественных объединений;</w:t>
      </w:r>
    </w:p>
    <w:p w:rsidR="00431904" w:rsidRPr="007570FD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19" w:name="100030"/>
      <w:bookmarkEnd w:id="19"/>
      <w:r w:rsidRPr="007570FD">
        <w:rPr>
          <w:color w:val="000000"/>
          <w:sz w:val="28"/>
          <w:szCs w:val="28"/>
        </w:rPr>
        <w:t>и) соблюдать нормы служебной, профессиональной этики и правила делового поведения;</w:t>
      </w:r>
    </w:p>
    <w:p w:rsidR="00431904" w:rsidRPr="007570FD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20" w:name="100031"/>
      <w:bookmarkEnd w:id="20"/>
      <w:r w:rsidRPr="007570FD">
        <w:rPr>
          <w:color w:val="000000"/>
          <w:sz w:val="28"/>
          <w:szCs w:val="28"/>
        </w:rPr>
        <w:t xml:space="preserve">к) проявлять корректность и внимательность в обращении с гражданами, </w:t>
      </w:r>
      <w:r>
        <w:rPr>
          <w:color w:val="000000"/>
          <w:sz w:val="28"/>
          <w:szCs w:val="28"/>
        </w:rPr>
        <w:t>работниками Учреждения</w:t>
      </w:r>
      <w:r w:rsidRPr="007570FD">
        <w:rPr>
          <w:color w:val="000000"/>
          <w:sz w:val="28"/>
          <w:szCs w:val="28"/>
        </w:rPr>
        <w:t>;</w:t>
      </w:r>
    </w:p>
    <w:p w:rsidR="00431904" w:rsidRPr="007570FD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21" w:name="100032"/>
      <w:bookmarkEnd w:id="21"/>
      <w:r w:rsidRPr="007570FD">
        <w:rPr>
          <w:color w:val="000000"/>
          <w:sz w:val="28"/>
          <w:szCs w:val="28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431904" w:rsidRPr="007570FD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22" w:name="100033"/>
      <w:bookmarkEnd w:id="22"/>
      <w:r w:rsidRPr="007570FD">
        <w:rPr>
          <w:color w:val="000000"/>
          <w:sz w:val="28"/>
          <w:szCs w:val="28"/>
        </w:rPr>
        <w:t xml:space="preserve">м) воздерживаться от поведения, которое могло бы вызвать сомнение в добросовестном исполнении </w:t>
      </w:r>
      <w:r>
        <w:rPr>
          <w:color w:val="000000"/>
          <w:sz w:val="28"/>
          <w:szCs w:val="28"/>
        </w:rPr>
        <w:t>работниками Учреждения</w:t>
      </w:r>
      <w:r w:rsidRPr="007570FD">
        <w:rPr>
          <w:color w:val="000000"/>
          <w:sz w:val="28"/>
          <w:szCs w:val="28"/>
        </w:rPr>
        <w:t xml:space="preserve"> должностных </w:t>
      </w:r>
      <w:r w:rsidRPr="007570FD">
        <w:rPr>
          <w:color w:val="000000"/>
          <w:sz w:val="28"/>
          <w:szCs w:val="28"/>
        </w:rPr>
        <w:lastRenderedPageBreak/>
        <w:t xml:space="preserve">обязанностей, а также избегать конфликтных ситуаций, способных нанести ущерб его репутации или авторитету </w:t>
      </w:r>
      <w:r>
        <w:rPr>
          <w:color w:val="000000"/>
          <w:sz w:val="28"/>
          <w:szCs w:val="28"/>
        </w:rPr>
        <w:t>Учреждения</w:t>
      </w:r>
      <w:r w:rsidRPr="007570FD">
        <w:rPr>
          <w:color w:val="000000"/>
          <w:sz w:val="28"/>
          <w:szCs w:val="28"/>
        </w:rPr>
        <w:t>;</w:t>
      </w:r>
    </w:p>
    <w:p w:rsidR="00431904" w:rsidRPr="007570FD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23" w:name="100034"/>
      <w:bookmarkEnd w:id="23"/>
      <w:r w:rsidRPr="007570FD">
        <w:rPr>
          <w:color w:val="000000"/>
          <w:sz w:val="28"/>
          <w:szCs w:val="28"/>
        </w:rPr>
        <w:t>н) принимать предусмотренные законодательством Российской Федерации меры по недопущению любой возможности возникновения конфликта интересов и урегулированию возникших случаев конфликта интересов;</w:t>
      </w:r>
    </w:p>
    <w:p w:rsidR="00431904" w:rsidRPr="007570FD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24" w:name="100035"/>
      <w:bookmarkEnd w:id="24"/>
      <w:r w:rsidRPr="007570FD">
        <w:rPr>
          <w:color w:val="000000"/>
          <w:sz w:val="28"/>
          <w:szCs w:val="28"/>
        </w:rPr>
        <w:t>о) 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431904" w:rsidRPr="007570FD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25" w:name="100036"/>
      <w:bookmarkEnd w:id="25"/>
      <w:r w:rsidRPr="007570FD">
        <w:rPr>
          <w:color w:val="000000"/>
          <w:sz w:val="28"/>
          <w:szCs w:val="28"/>
        </w:rPr>
        <w:t xml:space="preserve">п) воздерживаться от публичных высказываний, суждений и оценок в отношении деятельности </w:t>
      </w:r>
      <w:r>
        <w:rPr>
          <w:color w:val="000000"/>
          <w:sz w:val="28"/>
          <w:szCs w:val="28"/>
        </w:rPr>
        <w:t>Учреждения</w:t>
      </w:r>
      <w:r w:rsidRPr="007570FD">
        <w:rPr>
          <w:color w:val="000000"/>
          <w:sz w:val="28"/>
          <w:szCs w:val="28"/>
        </w:rPr>
        <w:t>, его руководства;</w:t>
      </w:r>
    </w:p>
    <w:p w:rsidR="00431904" w:rsidRPr="007570FD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26" w:name="100037"/>
      <w:bookmarkEnd w:id="26"/>
      <w:r w:rsidRPr="007570FD">
        <w:rPr>
          <w:color w:val="000000"/>
          <w:sz w:val="28"/>
          <w:szCs w:val="28"/>
        </w:rPr>
        <w:t xml:space="preserve">р) соблюдать установленные в </w:t>
      </w:r>
      <w:r>
        <w:rPr>
          <w:color w:val="000000"/>
          <w:sz w:val="28"/>
          <w:szCs w:val="28"/>
        </w:rPr>
        <w:t>Учреждении</w:t>
      </w:r>
      <w:r w:rsidRPr="007570FD">
        <w:rPr>
          <w:color w:val="000000"/>
          <w:sz w:val="28"/>
          <w:szCs w:val="28"/>
        </w:rPr>
        <w:t xml:space="preserve"> правила публичных выступлений и предоставления служебной информации;</w:t>
      </w:r>
    </w:p>
    <w:p w:rsidR="00431904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27" w:name="100038"/>
      <w:bookmarkEnd w:id="27"/>
      <w:r w:rsidRPr="007570FD">
        <w:rPr>
          <w:color w:val="000000"/>
          <w:sz w:val="28"/>
          <w:szCs w:val="28"/>
        </w:rPr>
        <w:t xml:space="preserve">с) уважительно относиться к деятельности представителей средств массовой информации по информированию общества о работе </w:t>
      </w:r>
      <w:r>
        <w:rPr>
          <w:color w:val="000000"/>
          <w:sz w:val="28"/>
          <w:szCs w:val="28"/>
        </w:rPr>
        <w:t>Учреждения</w:t>
      </w:r>
      <w:r w:rsidRPr="007570FD">
        <w:rPr>
          <w:color w:val="000000"/>
          <w:sz w:val="28"/>
          <w:szCs w:val="28"/>
        </w:rPr>
        <w:t>, а также оказывать содействие в получении достоверной информации в установленном порядке</w:t>
      </w:r>
      <w:r>
        <w:rPr>
          <w:color w:val="000000"/>
          <w:sz w:val="28"/>
          <w:szCs w:val="28"/>
        </w:rPr>
        <w:t>;</w:t>
      </w:r>
    </w:p>
    <w:p w:rsidR="00431904" w:rsidRPr="00456489" w:rsidRDefault="00431904" w:rsidP="00431904">
      <w:pPr>
        <w:spacing w:line="360" w:lineRule="atLeast"/>
        <w:ind w:firstLine="709"/>
        <w:jc w:val="both"/>
        <w:rPr>
          <w:sz w:val="28"/>
          <w:szCs w:val="28"/>
        </w:rPr>
      </w:pPr>
      <w:bookmarkStart w:id="28" w:name="100039"/>
      <w:bookmarkStart w:id="29" w:name="100040"/>
      <w:bookmarkStart w:id="30" w:name="100041"/>
      <w:bookmarkEnd w:id="28"/>
      <w:bookmarkEnd w:id="29"/>
      <w:bookmarkEnd w:id="30"/>
      <w:r w:rsidRPr="00456489">
        <w:rPr>
          <w:sz w:val="28"/>
          <w:szCs w:val="28"/>
        </w:rPr>
        <w:t>т) постоянно стремиться к обеспечению как можно более эффективного распоряжения ресурсами, находящимися в сфере его ответственност</w:t>
      </w:r>
      <w:r>
        <w:rPr>
          <w:sz w:val="28"/>
          <w:szCs w:val="28"/>
        </w:rPr>
        <w:t>и.</w:t>
      </w:r>
    </w:p>
    <w:p w:rsidR="00431904" w:rsidRPr="007570FD" w:rsidRDefault="00431904" w:rsidP="00431904">
      <w:pPr>
        <w:spacing w:line="36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 w:rsidRPr="007570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Работник Учреждения</w:t>
      </w:r>
      <w:r w:rsidRPr="009C2B0B">
        <w:rPr>
          <w:sz w:val="28"/>
          <w:szCs w:val="28"/>
        </w:rPr>
        <w:t xml:space="preserve"> </w:t>
      </w:r>
      <w:r w:rsidRPr="007570FD">
        <w:rPr>
          <w:sz w:val="28"/>
          <w:szCs w:val="28"/>
        </w:rPr>
        <w:t>обязан:</w:t>
      </w:r>
    </w:p>
    <w:p w:rsidR="00431904" w:rsidRPr="007570FD" w:rsidRDefault="00431904" w:rsidP="00431904">
      <w:pPr>
        <w:spacing w:line="360" w:lineRule="atLeast"/>
        <w:ind w:firstLine="708"/>
        <w:jc w:val="both"/>
        <w:textAlignment w:val="baseline"/>
        <w:rPr>
          <w:sz w:val="28"/>
          <w:szCs w:val="28"/>
        </w:rPr>
      </w:pPr>
      <w:bookmarkStart w:id="31" w:name="100042"/>
      <w:bookmarkEnd w:id="31"/>
      <w:r w:rsidRPr="007570FD">
        <w:rPr>
          <w:sz w:val="28"/>
          <w:szCs w:val="28"/>
        </w:rPr>
        <w:t>а) соблюдать </w:t>
      </w:r>
      <w:hyperlink r:id="rId7" w:history="1">
        <w:r w:rsidRPr="007570FD">
          <w:rPr>
            <w:sz w:val="28"/>
            <w:szCs w:val="28"/>
            <w:bdr w:val="none" w:sz="0" w:space="0" w:color="auto" w:frame="1"/>
          </w:rPr>
          <w:t>Конституцию</w:t>
        </w:r>
      </w:hyperlink>
      <w:r w:rsidRPr="007570FD">
        <w:rPr>
          <w:sz w:val="28"/>
          <w:szCs w:val="28"/>
        </w:rPr>
        <w:t> Российской Федерации, федеральные конституционные и федеральные законы, указы и распоряжения Президента Российской Федерации, постановления и распоряжения Правительства Российской Федерации, нормативные правовые акты федеральных органов исполнительной власти,</w:t>
      </w:r>
      <w:r>
        <w:rPr>
          <w:sz w:val="28"/>
          <w:szCs w:val="28"/>
        </w:rPr>
        <w:t xml:space="preserve"> </w:t>
      </w:r>
      <w:r w:rsidRPr="007570FD">
        <w:rPr>
          <w:sz w:val="28"/>
          <w:szCs w:val="28"/>
        </w:rPr>
        <w:t>иные нормативные правовые акты Российской Федерации</w:t>
      </w:r>
      <w:r>
        <w:rPr>
          <w:sz w:val="28"/>
          <w:szCs w:val="28"/>
        </w:rPr>
        <w:t xml:space="preserve"> </w:t>
      </w:r>
      <w:r w:rsidRPr="007570FD">
        <w:rPr>
          <w:sz w:val="28"/>
          <w:szCs w:val="28"/>
        </w:rPr>
        <w:t>независимо от политической, экономической целесообразности и иных предпочтений;</w:t>
      </w:r>
    </w:p>
    <w:p w:rsidR="00431904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32" w:name="100043"/>
      <w:bookmarkEnd w:id="32"/>
      <w:r w:rsidRPr="007570FD">
        <w:rPr>
          <w:sz w:val="28"/>
          <w:szCs w:val="28"/>
        </w:rPr>
        <w:t>б) исполнять обязанности, установленные Трудовым</w:t>
      </w:r>
      <w:r>
        <w:rPr>
          <w:sz w:val="28"/>
          <w:szCs w:val="28"/>
        </w:rPr>
        <w:t xml:space="preserve"> </w:t>
      </w:r>
      <w:hyperlink r:id="rId8" w:history="1">
        <w:r w:rsidRPr="007570FD">
          <w:rPr>
            <w:sz w:val="28"/>
            <w:szCs w:val="28"/>
            <w:bdr w:val="none" w:sz="0" w:space="0" w:color="auto" w:frame="1"/>
          </w:rPr>
          <w:t>кодексом</w:t>
        </w:r>
      </w:hyperlink>
      <w:r>
        <w:rPr>
          <w:sz w:val="28"/>
          <w:szCs w:val="28"/>
          <w:bdr w:val="none" w:sz="0" w:space="0" w:color="auto" w:frame="1"/>
        </w:rPr>
        <w:t xml:space="preserve"> </w:t>
      </w:r>
      <w:r w:rsidRPr="007570FD">
        <w:rPr>
          <w:sz w:val="28"/>
          <w:szCs w:val="28"/>
        </w:rPr>
        <w:t>Российской Федерации,</w:t>
      </w:r>
      <w:r>
        <w:rPr>
          <w:sz w:val="28"/>
          <w:szCs w:val="28"/>
        </w:rPr>
        <w:t xml:space="preserve"> </w:t>
      </w:r>
      <w:r w:rsidRPr="007570FD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hyperlink r:id="rId9" w:history="1">
        <w:r w:rsidRPr="007570FD">
          <w:rPr>
            <w:sz w:val="28"/>
            <w:szCs w:val="28"/>
            <w:bdr w:val="none" w:sz="0" w:space="0" w:color="auto" w:frame="1"/>
          </w:rPr>
          <w:t>законом</w:t>
        </w:r>
      </w:hyperlink>
      <w:r>
        <w:rPr>
          <w:sz w:val="28"/>
          <w:szCs w:val="28"/>
          <w:bdr w:val="none" w:sz="0" w:space="0" w:color="auto" w:frame="1"/>
        </w:rPr>
        <w:t xml:space="preserve"> </w:t>
      </w:r>
      <w:r w:rsidRPr="007570FD">
        <w:rPr>
          <w:sz w:val="28"/>
          <w:szCs w:val="28"/>
        </w:rPr>
        <w:t>от 25 декабря 2008 г</w:t>
      </w:r>
      <w:r>
        <w:rPr>
          <w:sz w:val="28"/>
          <w:szCs w:val="28"/>
        </w:rPr>
        <w:t>ода</w:t>
      </w:r>
      <w:r w:rsidRPr="007570F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570FD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7570FD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7570FD">
        <w:rPr>
          <w:sz w:val="28"/>
          <w:szCs w:val="28"/>
        </w:rPr>
        <w:t>, другими федеральными законами и иными нормативными правовыми актами Российской Федерации</w:t>
      </w:r>
      <w:r w:rsidRPr="007570FD">
        <w:rPr>
          <w:color w:val="000000"/>
          <w:sz w:val="28"/>
          <w:szCs w:val="28"/>
        </w:rPr>
        <w:t>;</w:t>
      </w:r>
      <w:bookmarkStart w:id="33" w:name="100044"/>
      <w:bookmarkEnd w:id="33"/>
    </w:p>
    <w:p w:rsidR="00431904" w:rsidRPr="007570FD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7570FD">
        <w:rPr>
          <w:color w:val="000000"/>
          <w:sz w:val="28"/>
          <w:szCs w:val="28"/>
        </w:rPr>
        <w:t>в) противодействовать проявлениям коррупции и предпринимать меры по ее профилактике в порядке, установленном законодательством Российской Федерации;</w:t>
      </w:r>
    </w:p>
    <w:p w:rsidR="00431904" w:rsidRPr="007570FD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34" w:name="100045"/>
      <w:bookmarkEnd w:id="34"/>
      <w:r w:rsidRPr="007570FD">
        <w:rPr>
          <w:color w:val="000000"/>
          <w:sz w:val="28"/>
          <w:szCs w:val="28"/>
        </w:rPr>
        <w:t>г)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обязанностей;</w:t>
      </w:r>
    </w:p>
    <w:p w:rsidR="00431904" w:rsidRPr="007570FD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35" w:name="100046"/>
      <w:bookmarkEnd w:id="35"/>
      <w:r w:rsidRPr="007570FD">
        <w:rPr>
          <w:color w:val="000000"/>
          <w:sz w:val="28"/>
          <w:szCs w:val="28"/>
        </w:rPr>
        <w:t xml:space="preserve">д) уведомлять работодателя, органы прокуратуры или другие </w:t>
      </w:r>
      <w:r w:rsidRPr="007570FD">
        <w:rPr>
          <w:color w:val="000000"/>
          <w:sz w:val="28"/>
          <w:szCs w:val="28"/>
        </w:rPr>
        <w:lastRenderedPageBreak/>
        <w:t xml:space="preserve">государственные органы обо всех случаях обращения к нему каких-либо лиц в целях склонения к совершению коррупционных правонарушений.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</w:t>
      </w:r>
      <w:r>
        <w:rPr>
          <w:color w:val="000000"/>
          <w:sz w:val="28"/>
          <w:szCs w:val="28"/>
        </w:rPr>
        <w:t>работника Учреждения</w:t>
      </w:r>
      <w:r w:rsidRPr="007570FD">
        <w:rPr>
          <w:color w:val="000000"/>
          <w:sz w:val="28"/>
          <w:szCs w:val="28"/>
        </w:rPr>
        <w:t>;</w:t>
      </w:r>
    </w:p>
    <w:p w:rsidR="00431904" w:rsidRPr="007570FD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36" w:name="100047"/>
      <w:bookmarkStart w:id="37" w:name="100048"/>
      <w:bookmarkEnd w:id="36"/>
      <w:bookmarkEnd w:id="37"/>
      <w:r>
        <w:rPr>
          <w:color w:val="000000"/>
          <w:sz w:val="28"/>
          <w:szCs w:val="28"/>
        </w:rPr>
        <w:t>е</w:t>
      </w:r>
      <w:r w:rsidRPr="007570FD">
        <w:rPr>
          <w:color w:val="000000"/>
          <w:sz w:val="28"/>
          <w:szCs w:val="28"/>
        </w:rPr>
        <w:t>) 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:rsidR="00431904" w:rsidRPr="007570FD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38" w:name="100049"/>
      <w:bookmarkEnd w:id="38"/>
      <w:r>
        <w:rPr>
          <w:color w:val="000000"/>
          <w:sz w:val="28"/>
          <w:szCs w:val="28"/>
        </w:rPr>
        <w:t>ж</w:t>
      </w:r>
      <w:r w:rsidRPr="007570FD">
        <w:rPr>
          <w:color w:val="000000"/>
          <w:sz w:val="28"/>
          <w:szCs w:val="28"/>
        </w:rPr>
        <w:t>) уведомлять работодателя в порядке, определенном работодателем в соответствии с нормативными правовыми актами Российской Федерации, о личной заинтересованности при исполнении должностных обязанностей, которая может привести к конфликту интересов, как только ему станет об этом известно</w:t>
      </w:r>
      <w:r>
        <w:rPr>
          <w:color w:val="000000"/>
          <w:sz w:val="28"/>
          <w:szCs w:val="28"/>
        </w:rPr>
        <w:t>.</w:t>
      </w:r>
    </w:p>
    <w:p w:rsidR="00431904" w:rsidRPr="007570FD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39" w:name="100050"/>
      <w:bookmarkStart w:id="40" w:name="100051"/>
      <w:bookmarkStart w:id="41" w:name="100052"/>
      <w:bookmarkEnd w:id="39"/>
      <w:bookmarkEnd w:id="40"/>
      <w:bookmarkEnd w:id="41"/>
      <w:r>
        <w:rPr>
          <w:color w:val="000000"/>
          <w:sz w:val="28"/>
          <w:szCs w:val="28"/>
        </w:rPr>
        <w:t>2.4</w:t>
      </w:r>
      <w:r w:rsidRPr="007570FD">
        <w:rPr>
          <w:color w:val="000000"/>
          <w:sz w:val="28"/>
          <w:szCs w:val="28"/>
        </w:rPr>
        <w:t xml:space="preserve">. Гражданин Российской Федерации при </w:t>
      </w:r>
      <w:r>
        <w:rPr>
          <w:color w:val="000000"/>
          <w:sz w:val="28"/>
          <w:szCs w:val="28"/>
        </w:rPr>
        <w:t>н</w:t>
      </w:r>
      <w:r w:rsidRPr="007570FD">
        <w:rPr>
          <w:color w:val="000000"/>
          <w:sz w:val="28"/>
          <w:szCs w:val="28"/>
        </w:rPr>
        <w:t>азначении на должность обязан:</w:t>
      </w:r>
    </w:p>
    <w:p w:rsidR="00431904" w:rsidRPr="007570FD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42" w:name="100053"/>
      <w:bookmarkEnd w:id="42"/>
      <w:r w:rsidRPr="007570FD">
        <w:rPr>
          <w:color w:val="000000"/>
          <w:sz w:val="28"/>
          <w:szCs w:val="28"/>
        </w:rPr>
        <w:t>а)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 в соответствии с законодательством Российской Федерации и иными нормативными правовыми актами;</w:t>
      </w:r>
    </w:p>
    <w:p w:rsidR="00431904" w:rsidRPr="007570FD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43" w:name="100054"/>
      <w:bookmarkStart w:id="44" w:name="100055"/>
      <w:bookmarkEnd w:id="43"/>
      <w:bookmarkEnd w:id="44"/>
      <w:r>
        <w:rPr>
          <w:color w:val="000000"/>
          <w:sz w:val="28"/>
          <w:szCs w:val="28"/>
        </w:rPr>
        <w:t>б</w:t>
      </w:r>
      <w:r w:rsidRPr="007570FD">
        <w:rPr>
          <w:color w:val="000000"/>
          <w:sz w:val="28"/>
          <w:szCs w:val="28"/>
        </w:rPr>
        <w:t xml:space="preserve">) заявить о </w:t>
      </w:r>
      <w:r>
        <w:rPr>
          <w:color w:val="000000"/>
          <w:sz w:val="28"/>
          <w:szCs w:val="28"/>
        </w:rPr>
        <w:t>работниках Учреждения</w:t>
      </w:r>
      <w:r w:rsidRPr="007570FD">
        <w:rPr>
          <w:color w:val="000000"/>
          <w:sz w:val="28"/>
          <w:szCs w:val="28"/>
        </w:rPr>
        <w:t>, находящихся с ним в состоянии близкого родства или свойства (родители, супруги, дети, братья, сестры, а также братья, сестры, родители, дети супругов и супруги детей), с целью исключения возникновения ситуации непосредственной подчиненности и/или подконтрольности одного из них другому при осуществлении ими</w:t>
      </w:r>
      <w:r>
        <w:rPr>
          <w:color w:val="000000"/>
          <w:sz w:val="28"/>
          <w:szCs w:val="28"/>
        </w:rPr>
        <w:t xml:space="preserve"> </w:t>
      </w:r>
      <w:r w:rsidRPr="007570FD">
        <w:rPr>
          <w:color w:val="000000"/>
          <w:sz w:val="28"/>
          <w:szCs w:val="28"/>
        </w:rPr>
        <w:t xml:space="preserve">трудовой деятельности в </w:t>
      </w:r>
      <w:r>
        <w:rPr>
          <w:color w:val="000000"/>
          <w:sz w:val="28"/>
          <w:szCs w:val="28"/>
        </w:rPr>
        <w:t>Учреждении</w:t>
      </w:r>
      <w:r w:rsidRPr="007570FD">
        <w:rPr>
          <w:color w:val="000000"/>
          <w:sz w:val="28"/>
          <w:szCs w:val="28"/>
        </w:rPr>
        <w:t xml:space="preserve"> в случаях, когда указанные ситуации не допускаются действующим законодательством Российской Федерации и/или иными нормативными правовыми актами.</w:t>
      </w:r>
    </w:p>
    <w:p w:rsidR="00431904" w:rsidRPr="007570FD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45" w:name="100056"/>
      <w:bookmarkStart w:id="46" w:name="100057"/>
      <w:bookmarkEnd w:id="45"/>
      <w:bookmarkEnd w:id="46"/>
      <w:r>
        <w:rPr>
          <w:color w:val="000000"/>
          <w:sz w:val="28"/>
          <w:szCs w:val="28"/>
        </w:rPr>
        <w:t>2.5.</w:t>
      </w:r>
      <w:r w:rsidRPr="007570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Работнику Учреждения</w:t>
      </w:r>
      <w:r w:rsidRPr="007570FD">
        <w:rPr>
          <w:color w:val="000000"/>
          <w:sz w:val="28"/>
          <w:szCs w:val="28"/>
        </w:rPr>
        <w:t xml:space="preserve">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</w:p>
    <w:p w:rsidR="00431904" w:rsidRPr="007570FD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</w:t>
      </w:r>
      <w:r w:rsidRPr="007570FD">
        <w:rPr>
          <w:color w:val="000000"/>
          <w:sz w:val="28"/>
          <w:szCs w:val="28"/>
        </w:rPr>
        <w:t xml:space="preserve">. В случаях, установленных законодательством Российской Федерации и иными нормативными правовыми актами, </w:t>
      </w:r>
      <w:r>
        <w:rPr>
          <w:color w:val="000000"/>
          <w:sz w:val="28"/>
          <w:szCs w:val="28"/>
        </w:rPr>
        <w:t>работники Учреждения</w:t>
      </w:r>
      <w:r w:rsidRPr="007570FD">
        <w:rPr>
          <w:color w:val="000000"/>
          <w:sz w:val="28"/>
          <w:szCs w:val="28"/>
        </w:rPr>
        <w:t xml:space="preserve"> и лица, </w:t>
      </w:r>
      <w:r>
        <w:rPr>
          <w:color w:val="000000"/>
          <w:sz w:val="28"/>
          <w:szCs w:val="28"/>
        </w:rPr>
        <w:t>назначаемые на</w:t>
      </w:r>
      <w:r w:rsidRPr="007570FD">
        <w:rPr>
          <w:color w:val="000000"/>
          <w:sz w:val="28"/>
          <w:szCs w:val="28"/>
        </w:rPr>
        <w:t xml:space="preserve"> должност</w:t>
      </w:r>
      <w:r>
        <w:rPr>
          <w:color w:val="000000"/>
          <w:sz w:val="28"/>
          <w:szCs w:val="28"/>
        </w:rPr>
        <w:t>и</w:t>
      </w:r>
      <w:r w:rsidRPr="007570FD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Учреждение</w:t>
      </w:r>
      <w:r w:rsidRPr="007570FD">
        <w:rPr>
          <w:color w:val="000000"/>
          <w:sz w:val="28"/>
          <w:szCs w:val="28"/>
        </w:rPr>
        <w:t>, не могут осуществлять</w:t>
      </w:r>
      <w:r>
        <w:rPr>
          <w:color w:val="000000"/>
          <w:sz w:val="28"/>
          <w:szCs w:val="28"/>
        </w:rPr>
        <w:t xml:space="preserve"> </w:t>
      </w:r>
      <w:r w:rsidRPr="007570FD">
        <w:rPr>
          <w:color w:val="000000"/>
          <w:sz w:val="28"/>
          <w:szCs w:val="28"/>
        </w:rPr>
        <w:t xml:space="preserve">трудовую деятельность с находящимся с ними в состоянии близкого родства или свойства (родители, супруги, дети, братья, сестры, а также братья, сестры, родители, дети супругов и супруги детей) </w:t>
      </w:r>
      <w:r>
        <w:rPr>
          <w:color w:val="000000"/>
          <w:sz w:val="28"/>
          <w:szCs w:val="28"/>
        </w:rPr>
        <w:t>работниками Учреждения</w:t>
      </w:r>
      <w:r w:rsidRPr="007570FD">
        <w:rPr>
          <w:color w:val="000000"/>
          <w:sz w:val="28"/>
          <w:szCs w:val="28"/>
        </w:rPr>
        <w:t>, если осуществление</w:t>
      </w:r>
      <w:r>
        <w:rPr>
          <w:color w:val="000000"/>
          <w:sz w:val="28"/>
          <w:szCs w:val="28"/>
        </w:rPr>
        <w:t xml:space="preserve"> </w:t>
      </w:r>
      <w:r w:rsidRPr="007570FD">
        <w:rPr>
          <w:color w:val="000000"/>
          <w:sz w:val="28"/>
          <w:szCs w:val="28"/>
        </w:rPr>
        <w:t xml:space="preserve">трудовой деятельности связано с </w:t>
      </w:r>
      <w:r w:rsidRPr="007570FD">
        <w:rPr>
          <w:color w:val="000000"/>
          <w:sz w:val="28"/>
          <w:szCs w:val="28"/>
        </w:rPr>
        <w:lastRenderedPageBreak/>
        <w:t>непосредственной подчиненностью или подконтрольностью одного из них другому.</w:t>
      </w:r>
    </w:p>
    <w:p w:rsidR="00431904" w:rsidRPr="007570FD" w:rsidRDefault="00431904" w:rsidP="00431904">
      <w:pPr>
        <w:spacing w:line="360" w:lineRule="atLeast"/>
        <w:jc w:val="both"/>
        <w:textAlignment w:val="baseline"/>
        <w:rPr>
          <w:color w:val="000000"/>
          <w:sz w:val="28"/>
          <w:szCs w:val="28"/>
        </w:rPr>
      </w:pPr>
      <w:bookmarkStart w:id="47" w:name="100058"/>
      <w:bookmarkEnd w:id="47"/>
      <w:r>
        <w:rPr>
          <w:color w:val="000000"/>
          <w:sz w:val="28"/>
          <w:szCs w:val="28"/>
        </w:rPr>
        <w:tab/>
        <w:t>2.7</w:t>
      </w:r>
      <w:r w:rsidRPr="007570F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Работник Учреждения</w:t>
      </w:r>
      <w:r w:rsidRPr="007570FD">
        <w:rPr>
          <w:color w:val="000000"/>
          <w:sz w:val="28"/>
          <w:szCs w:val="28"/>
        </w:rPr>
        <w:t xml:space="preserve"> не должен:</w:t>
      </w:r>
    </w:p>
    <w:p w:rsidR="00431904" w:rsidRPr="007570FD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48" w:name="100059"/>
      <w:bookmarkEnd w:id="48"/>
      <w:r w:rsidRPr="007570FD">
        <w:rPr>
          <w:color w:val="000000"/>
          <w:sz w:val="28"/>
          <w:szCs w:val="28"/>
        </w:rPr>
        <w:t>а) в своей деятельности допускать нарушения законов и иных нормативных правовых актов исходя из политической, экономической целесообразности либо по иным мотивам;</w:t>
      </w:r>
    </w:p>
    <w:p w:rsidR="00431904" w:rsidRPr="007570FD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49" w:name="100060"/>
      <w:bookmarkEnd w:id="49"/>
      <w:r w:rsidRPr="007570FD">
        <w:rPr>
          <w:color w:val="000000"/>
          <w:sz w:val="28"/>
          <w:szCs w:val="28"/>
        </w:rPr>
        <w:t>б) при исполнении им должностных обязанностей допускать личную заинтересованность, которая приводит или может привести к конфликту интересов;</w:t>
      </w:r>
    </w:p>
    <w:p w:rsidR="00431904" w:rsidRPr="007570FD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50" w:name="100061"/>
      <w:bookmarkEnd w:id="50"/>
      <w:r w:rsidRPr="007570FD">
        <w:rPr>
          <w:color w:val="000000"/>
          <w:sz w:val="28"/>
          <w:szCs w:val="28"/>
        </w:rPr>
        <w:t>в) злоупотреблять должностными полномочиями, склонять кого-либо к правонарушениям, имеющим коррупционную направленность;</w:t>
      </w:r>
    </w:p>
    <w:p w:rsidR="00431904" w:rsidRPr="007570FD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51" w:name="100062"/>
      <w:bookmarkEnd w:id="51"/>
      <w:r w:rsidRPr="007570FD">
        <w:rPr>
          <w:color w:val="000000"/>
          <w:sz w:val="28"/>
          <w:szCs w:val="28"/>
        </w:rPr>
        <w:t>д) во время исполнения им должностных обязанностей вести себя вызывающе по отношению к окружающим, проявлять негативные эмоции, использовать слова и выражения, не допускаемые деловым этикетом.</w:t>
      </w:r>
    </w:p>
    <w:p w:rsidR="00431904" w:rsidRPr="007570FD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52" w:name="100063"/>
      <w:bookmarkStart w:id="53" w:name="100067"/>
      <w:bookmarkStart w:id="54" w:name="100068"/>
      <w:bookmarkEnd w:id="52"/>
      <w:bookmarkEnd w:id="53"/>
      <w:bookmarkEnd w:id="54"/>
      <w:r>
        <w:rPr>
          <w:color w:val="000000"/>
          <w:sz w:val="28"/>
          <w:szCs w:val="28"/>
        </w:rPr>
        <w:t>2.8</w:t>
      </w:r>
      <w:r w:rsidRPr="007570F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Работник Учреждения</w:t>
      </w:r>
      <w:r w:rsidRPr="007570FD">
        <w:rPr>
          <w:color w:val="000000"/>
          <w:sz w:val="28"/>
          <w:szCs w:val="28"/>
        </w:rPr>
        <w:t xml:space="preserve">, наделенный организационно-распорядительными полномочиями по отношению к другим </w:t>
      </w:r>
      <w:r>
        <w:rPr>
          <w:color w:val="000000"/>
          <w:sz w:val="28"/>
          <w:szCs w:val="28"/>
        </w:rPr>
        <w:t>работникам Учреждения</w:t>
      </w:r>
      <w:r w:rsidRPr="007570FD">
        <w:rPr>
          <w:color w:val="000000"/>
          <w:sz w:val="28"/>
          <w:szCs w:val="28"/>
        </w:rPr>
        <w:t>, призван:</w:t>
      </w:r>
    </w:p>
    <w:p w:rsidR="00431904" w:rsidRPr="007570FD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55" w:name="100069"/>
      <w:bookmarkEnd w:id="55"/>
      <w:r w:rsidRPr="007570FD">
        <w:rPr>
          <w:color w:val="000000"/>
          <w:sz w:val="28"/>
          <w:szCs w:val="28"/>
        </w:rPr>
        <w:t>а) принимать меры по предупреждению коррупции;</w:t>
      </w:r>
    </w:p>
    <w:p w:rsidR="00431904" w:rsidRPr="007570FD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56" w:name="100070"/>
      <w:bookmarkEnd w:id="56"/>
      <w:r w:rsidRPr="007570FD">
        <w:rPr>
          <w:color w:val="000000"/>
          <w:sz w:val="28"/>
          <w:szCs w:val="28"/>
        </w:rPr>
        <w:t xml:space="preserve">б) не допускать случаев принуждения </w:t>
      </w:r>
      <w:r>
        <w:rPr>
          <w:color w:val="000000"/>
          <w:sz w:val="28"/>
          <w:szCs w:val="28"/>
        </w:rPr>
        <w:t>работникам Учреждения</w:t>
      </w:r>
      <w:r w:rsidRPr="007570FD">
        <w:rPr>
          <w:color w:val="000000"/>
          <w:sz w:val="28"/>
          <w:szCs w:val="28"/>
        </w:rPr>
        <w:t xml:space="preserve"> к участию в деятельности политических партий, общественных и религиозных объединений и организаций.</w:t>
      </w:r>
    </w:p>
    <w:p w:rsidR="00431904" w:rsidRPr="007570FD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57" w:name="100071"/>
      <w:bookmarkEnd w:id="57"/>
      <w:r>
        <w:rPr>
          <w:color w:val="000000"/>
          <w:sz w:val="28"/>
          <w:szCs w:val="28"/>
        </w:rPr>
        <w:t>2.</w:t>
      </w:r>
      <w:r w:rsidRPr="007570FD">
        <w:rPr>
          <w:color w:val="000000"/>
          <w:sz w:val="28"/>
          <w:szCs w:val="28"/>
        </w:rPr>
        <w:t xml:space="preserve">9. </w:t>
      </w:r>
      <w:r>
        <w:rPr>
          <w:color w:val="000000"/>
          <w:sz w:val="28"/>
          <w:szCs w:val="28"/>
        </w:rPr>
        <w:t>Работник Учреждения</w:t>
      </w:r>
      <w:r w:rsidRPr="007570FD">
        <w:rPr>
          <w:color w:val="000000"/>
          <w:sz w:val="28"/>
          <w:szCs w:val="28"/>
        </w:rPr>
        <w:t xml:space="preserve">, наделенный организационно-распорядительными полномочиями по отношению к другим </w:t>
      </w:r>
      <w:r>
        <w:rPr>
          <w:color w:val="000000"/>
          <w:sz w:val="28"/>
          <w:szCs w:val="28"/>
        </w:rPr>
        <w:t>работникам Учреждения</w:t>
      </w:r>
      <w:r w:rsidRPr="007570FD">
        <w:rPr>
          <w:color w:val="000000"/>
          <w:sz w:val="28"/>
          <w:szCs w:val="28"/>
        </w:rPr>
        <w:t>:</w:t>
      </w:r>
    </w:p>
    <w:p w:rsidR="00431904" w:rsidRPr="007570FD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58" w:name="100072"/>
      <w:bookmarkEnd w:id="58"/>
      <w:r w:rsidRPr="007570FD">
        <w:rPr>
          <w:color w:val="000000"/>
          <w:sz w:val="28"/>
          <w:szCs w:val="28"/>
        </w:rPr>
        <w:t xml:space="preserve">а) должен быть для них образцом профессионализма, безупречной репутации, способствовать формированию в </w:t>
      </w:r>
      <w:r>
        <w:rPr>
          <w:color w:val="000000"/>
          <w:sz w:val="28"/>
          <w:szCs w:val="28"/>
        </w:rPr>
        <w:t>Учреждении</w:t>
      </w:r>
      <w:r w:rsidRPr="007570FD">
        <w:rPr>
          <w:color w:val="000000"/>
          <w:sz w:val="28"/>
          <w:szCs w:val="28"/>
        </w:rPr>
        <w:t xml:space="preserve"> благоприятного для эффективной работы морально-психологического климата;</w:t>
      </w:r>
    </w:p>
    <w:p w:rsidR="00431904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59" w:name="100073"/>
      <w:bookmarkEnd w:id="59"/>
      <w:r w:rsidRPr="007570FD">
        <w:rPr>
          <w:color w:val="000000"/>
          <w:sz w:val="28"/>
          <w:szCs w:val="28"/>
        </w:rPr>
        <w:t xml:space="preserve">б) должен принимать меры к тому, чтобы подчиненные ему </w:t>
      </w:r>
      <w:r>
        <w:rPr>
          <w:color w:val="000000"/>
          <w:sz w:val="28"/>
          <w:szCs w:val="28"/>
        </w:rPr>
        <w:t>работники</w:t>
      </w:r>
      <w:r w:rsidRPr="007570FD">
        <w:rPr>
          <w:color w:val="000000"/>
          <w:sz w:val="28"/>
          <w:szCs w:val="28"/>
        </w:rPr>
        <w:t xml:space="preserve"> не допускали </w:t>
      </w:r>
      <w:proofErr w:type="spellStart"/>
      <w:r w:rsidRPr="007570FD">
        <w:rPr>
          <w:color w:val="000000"/>
          <w:sz w:val="28"/>
          <w:szCs w:val="28"/>
        </w:rPr>
        <w:t>коррупционно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7570FD">
        <w:rPr>
          <w:color w:val="000000"/>
          <w:sz w:val="28"/>
          <w:szCs w:val="28"/>
        </w:rPr>
        <w:t>опасного поведения, своим личным поведением подавать пример честности, беспристрастности и справедливости.</w:t>
      </w:r>
    </w:p>
    <w:p w:rsidR="00431904" w:rsidRPr="007570FD" w:rsidRDefault="00431904" w:rsidP="00431904">
      <w:pPr>
        <w:spacing w:line="360" w:lineRule="atLeast"/>
        <w:jc w:val="both"/>
        <w:textAlignment w:val="baseline"/>
        <w:rPr>
          <w:color w:val="000000"/>
          <w:sz w:val="28"/>
          <w:szCs w:val="28"/>
        </w:rPr>
      </w:pPr>
    </w:p>
    <w:p w:rsidR="00431904" w:rsidRPr="005A2B59" w:rsidRDefault="00431904" w:rsidP="00431904">
      <w:pPr>
        <w:spacing w:line="240" w:lineRule="exact"/>
        <w:ind w:firstLine="709"/>
        <w:textAlignment w:val="baseline"/>
        <w:rPr>
          <w:b/>
          <w:color w:val="000000"/>
          <w:sz w:val="28"/>
          <w:szCs w:val="28"/>
        </w:rPr>
      </w:pPr>
      <w:bookmarkStart w:id="60" w:name="100074"/>
      <w:bookmarkEnd w:id="60"/>
      <w:r>
        <w:rPr>
          <w:b/>
          <w:color w:val="000000"/>
          <w:sz w:val="28"/>
          <w:szCs w:val="28"/>
        </w:rPr>
        <w:t xml:space="preserve">3. </w:t>
      </w:r>
      <w:r w:rsidRPr="007570FD">
        <w:rPr>
          <w:b/>
          <w:color w:val="000000"/>
          <w:sz w:val="28"/>
          <w:szCs w:val="28"/>
        </w:rPr>
        <w:t xml:space="preserve">Этические правила служебного поведения </w:t>
      </w:r>
      <w:r>
        <w:rPr>
          <w:b/>
          <w:color w:val="000000"/>
          <w:sz w:val="28"/>
          <w:szCs w:val="28"/>
        </w:rPr>
        <w:t>работников Учреждения</w:t>
      </w:r>
    </w:p>
    <w:p w:rsidR="00431904" w:rsidRPr="007570FD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61" w:name="100075"/>
      <w:bookmarkEnd w:id="61"/>
      <w:r>
        <w:rPr>
          <w:color w:val="000000"/>
          <w:sz w:val="28"/>
          <w:szCs w:val="28"/>
        </w:rPr>
        <w:t>3.1</w:t>
      </w:r>
      <w:r w:rsidRPr="007570FD">
        <w:rPr>
          <w:color w:val="000000"/>
          <w:sz w:val="28"/>
          <w:szCs w:val="28"/>
        </w:rPr>
        <w:t xml:space="preserve">. В служебном поведении </w:t>
      </w:r>
      <w:r>
        <w:rPr>
          <w:color w:val="000000"/>
          <w:sz w:val="28"/>
          <w:szCs w:val="28"/>
        </w:rPr>
        <w:t>работнику Учреждения</w:t>
      </w:r>
      <w:r w:rsidRPr="007570FD">
        <w:rPr>
          <w:color w:val="000000"/>
          <w:sz w:val="28"/>
          <w:szCs w:val="28"/>
        </w:rPr>
        <w:t xml:space="preserve">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431904" w:rsidRPr="007570FD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62" w:name="100076"/>
      <w:bookmarkEnd w:id="62"/>
      <w:r>
        <w:rPr>
          <w:color w:val="000000"/>
          <w:sz w:val="28"/>
          <w:szCs w:val="28"/>
        </w:rPr>
        <w:t>3.2</w:t>
      </w:r>
      <w:r w:rsidRPr="007570FD">
        <w:rPr>
          <w:color w:val="000000"/>
          <w:sz w:val="28"/>
          <w:szCs w:val="28"/>
        </w:rPr>
        <w:t xml:space="preserve">. В служебном поведении </w:t>
      </w:r>
      <w:r>
        <w:rPr>
          <w:color w:val="000000"/>
          <w:sz w:val="28"/>
          <w:szCs w:val="28"/>
        </w:rPr>
        <w:t>работник Учреждения</w:t>
      </w:r>
      <w:r w:rsidRPr="007570FD">
        <w:rPr>
          <w:color w:val="000000"/>
          <w:sz w:val="28"/>
          <w:szCs w:val="28"/>
        </w:rPr>
        <w:t xml:space="preserve"> воздерживается от:</w:t>
      </w:r>
    </w:p>
    <w:p w:rsidR="00431904" w:rsidRPr="007570FD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63" w:name="100077"/>
      <w:bookmarkEnd w:id="63"/>
      <w:r w:rsidRPr="007570FD">
        <w:rPr>
          <w:color w:val="000000"/>
          <w:sz w:val="28"/>
          <w:szCs w:val="28"/>
        </w:rPr>
        <w:t xml:space="preserve">а) любого вида высказываний и действий дискриминационного характера по признакам пола, возраста, расы, национальности, языка, </w:t>
      </w:r>
      <w:r w:rsidRPr="007570FD">
        <w:rPr>
          <w:color w:val="000000"/>
          <w:sz w:val="28"/>
          <w:szCs w:val="28"/>
        </w:rPr>
        <w:lastRenderedPageBreak/>
        <w:t>гражданства, социального, имущественного или семейного положения, политических или религиозных предпочтений;</w:t>
      </w:r>
    </w:p>
    <w:p w:rsidR="00431904" w:rsidRPr="007570FD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64" w:name="100078"/>
      <w:bookmarkEnd w:id="64"/>
      <w:r w:rsidRPr="007570FD">
        <w:rPr>
          <w:color w:val="000000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431904" w:rsidRPr="007570FD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65" w:name="100079"/>
      <w:bookmarkEnd w:id="65"/>
      <w:r w:rsidRPr="007570FD">
        <w:rPr>
          <w:color w:val="000000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431904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66" w:name="100080"/>
      <w:bookmarkEnd w:id="66"/>
      <w:r w:rsidRPr="007570FD">
        <w:rPr>
          <w:color w:val="000000"/>
          <w:sz w:val="28"/>
          <w:szCs w:val="28"/>
        </w:rPr>
        <w:t xml:space="preserve">г) курения на рабочих местах и других служебных помещениях (кроме мест, специально отведенных для курения) </w:t>
      </w:r>
      <w:r>
        <w:rPr>
          <w:color w:val="000000"/>
          <w:sz w:val="28"/>
          <w:szCs w:val="28"/>
        </w:rPr>
        <w:t>Учреждения;</w:t>
      </w:r>
    </w:p>
    <w:p w:rsidR="00431904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размещения на своих аккаунтах социальных сетей фотографий и видео с корпоративных мероприятий.</w:t>
      </w:r>
    </w:p>
    <w:p w:rsidR="00431904" w:rsidRPr="007570FD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67" w:name="100081"/>
      <w:bookmarkEnd w:id="67"/>
      <w:r>
        <w:rPr>
          <w:color w:val="000000"/>
          <w:sz w:val="28"/>
          <w:szCs w:val="28"/>
        </w:rPr>
        <w:t>3.3</w:t>
      </w:r>
      <w:r w:rsidRPr="007570F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Работники Учреждения</w:t>
      </w:r>
      <w:r w:rsidRPr="007570FD">
        <w:rPr>
          <w:color w:val="000000"/>
          <w:sz w:val="28"/>
          <w:szCs w:val="28"/>
        </w:rPr>
        <w:t xml:space="preserve">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431904" w:rsidRPr="007570FD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68" w:name="100082"/>
      <w:bookmarkEnd w:id="68"/>
      <w:r>
        <w:rPr>
          <w:color w:val="000000"/>
          <w:sz w:val="28"/>
          <w:szCs w:val="28"/>
        </w:rPr>
        <w:t>3.4.</w:t>
      </w:r>
      <w:r w:rsidRPr="007570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Работники Учреждения</w:t>
      </w:r>
      <w:r w:rsidRPr="007570FD">
        <w:rPr>
          <w:color w:val="000000"/>
          <w:sz w:val="28"/>
          <w:szCs w:val="28"/>
        </w:rPr>
        <w:t xml:space="preserve"> должны быть вежливыми, доброжелательными, корректными, внимательными и проявлять терпимость в общении с гражданами и коллегами, а также не допускать употребления ненормативной лексики.</w:t>
      </w:r>
    </w:p>
    <w:p w:rsidR="00431904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69" w:name="100083"/>
      <w:bookmarkEnd w:id="69"/>
      <w:r>
        <w:rPr>
          <w:color w:val="000000"/>
          <w:sz w:val="28"/>
          <w:szCs w:val="28"/>
        </w:rPr>
        <w:t>3.5</w:t>
      </w:r>
      <w:r w:rsidRPr="007570FD">
        <w:rPr>
          <w:color w:val="000000"/>
          <w:sz w:val="28"/>
          <w:szCs w:val="28"/>
        </w:rPr>
        <w:t xml:space="preserve">. Внешний вид </w:t>
      </w:r>
      <w:r>
        <w:rPr>
          <w:color w:val="000000"/>
          <w:sz w:val="28"/>
          <w:szCs w:val="28"/>
        </w:rPr>
        <w:t>работника Учреждения</w:t>
      </w:r>
      <w:r w:rsidRPr="007570FD">
        <w:rPr>
          <w:color w:val="000000"/>
          <w:sz w:val="28"/>
          <w:szCs w:val="28"/>
        </w:rPr>
        <w:t xml:space="preserve"> при осуществлении им трудовой деятельности в зависимости от условий работы и формата служебного мероприятия должен способствовать уважительному отношению граждан к </w:t>
      </w:r>
      <w:r>
        <w:rPr>
          <w:color w:val="000000"/>
          <w:sz w:val="28"/>
          <w:szCs w:val="28"/>
        </w:rPr>
        <w:t>Учреждению</w:t>
      </w:r>
      <w:r w:rsidRPr="007570FD">
        <w:rPr>
          <w:color w:val="000000"/>
          <w:sz w:val="28"/>
          <w:szCs w:val="28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431904" w:rsidRPr="007570FD" w:rsidRDefault="00431904" w:rsidP="00431904">
      <w:pPr>
        <w:spacing w:line="360" w:lineRule="atLeast"/>
        <w:jc w:val="both"/>
        <w:textAlignment w:val="baseline"/>
        <w:rPr>
          <w:color w:val="000000"/>
          <w:sz w:val="28"/>
          <w:szCs w:val="28"/>
        </w:rPr>
      </w:pPr>
    </w:p>
    <w:p w:rsidR="00431904" w:rsidRPr="005A2B59" w:rsidRDefault="00431904" w:rsidP="00431904">
      <w:pPr>
        <w:spacing w:line="240" w:lineRule="exact"/>
        <w:ind w:firstLine="709"/>
        <w:textAlignment w:val="baseline"/>
        <w:rPr>
          <w:b/>
          <w:color w:val="000000"/>
          <w:sz w:val="28"/>
          <w:szCs w:val="28"/>
        </w:rPr>
      </w:pPr>
      <w:bookmarkStart w:id="70" w:name="100084"/>
      <w:bookmarkEnd w:id="70"/>
      <w:r>
        <w:rPr>
          <w:b/>
          <w:color w:val="000000"/>
          <w:sz w:val="28"/>
          <w:szCs w:val="28"/>
        </w:rPr>
        <w:t xml:space="preserve">4. </w:t>
      </w:r>
      <w:r w:rsidRPr="007570FD">
        <w:rPr>
          <w:b/>
          <w:color w:val="000000"/>
          <w:sz w:val="28"/>
          <w:szCs w:val="28"/>
        </w:rPr>
        <w:t>Ответственность за нарушение положений Кодекса</w:t>
      </w:r>
    </w:p>
    <w:p w:rsidR="00431904" w:rsidRPr="007570FD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71" w:name="100085"/>
      <w:bookmarkEnd w:id="71"/>
      <w:r>
        <w:rPr>
          <w:color w:val="000000"/>
          <w:sz w:val="28"/>
          <w:szCs w:val="28"/>
        </w:rPr>
        <w:t>4.1</w:t>
      </w:r>
      <w:r w:rsidRPr="007570FD">
        <w:rPr>
          <w:color w:val="000000"/>
          <w:sz w:val="28"/>
          <w:szCs w:val="28"/>
        </w:rPr>
        <w:t xml:space="preserve">. Нарушение </w:t>
      </w:r>
      <w:r>
        <w:rPr>
          <w:color w:val="000000"/>
          <w:sz w:val="28"/>
          <w:szCs w:val="28"/>
        </w:rPr>
        <w:t>работником Учреждения</w:t>
      </w:r>
      <w:r w:rsidRPr="007570FD">
        <w:rPr>
          <w:color w:val="000000"/>
          <w:sz w:val="28"/>
          <w:szCs w:val="28"/>
        </w:rPr>
        <w:t xml:space="preserve"> положений Кодекса подлежит моральному осуждению на заседании </w:t>
      </w:r>
      <w:r>
        <w:rPr>
          <w:color w:val="000000"/>
          <w:sz w:val="28"/>
          <w:szCs w:val="28"/>
        </w:rPr>
        <w:t>к</w:t>
      </w:r>
      <w:r w:rsidRPr="007570FD">
        <w:rPr>
          <w:color w:val="000000"/>
          <w:sz w:val="28"/>
          <w:szCs w:val="28"/>
        </w:rPr>
        <w:t xml:space="preserve">омиссии по соблюдению требований к служебному поведению </w:t>
      </w:r>
      <w:r>
        <w:rPr>
          <w:color w:val="000000"/>
          <w:sz w:val="28"/>
          <w:szCs w:val="28"/>
        </w:rPr>
        <w:t>работников Учреждения</w:t>
      </w:r>
      <w:r w:rsidRPr="007570FD">
        <w:rPr>
          <w:color w:val="000000"/>
          <w:sz w:val="28"/>
          <w:szCs w:val="28"/>
        </w:rPr>
        <w:t xml:space="preserve"> и урегулированию конфликта интересов.</w:t>
      </w:r>
    </w:p>
    <w:p w:rsidR="00431904" w:rsidRPr="007570FD" w:rsidRDefault="00431904" w:rsidP="00431904">
      <w:pPr>
        <w:spacing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72" w:name="100086"/>
      <w:bookmarkEnd w:id="72"/>
      <w:r>
        <w:rPr>
          <w:color w:val="000000"/>
          <w:sz w:val="28"/>
          <w:szCs w:val="28"/>
        </w:rPr>
        <w:t>4.2</w:t>
      </w:r>
      <w:r w:rsidRPr="007570FD">
        <w:rPr>
          <w:color w:val="000000"/>
          <w:sz w:val="28"/>
          <w:szCs w:val="28"/>
        </w:rPr>
        <w:t xml:space="preserve">. Если </w:t>
      </w:r>
      <w:r>
        <w:rPr>
          <w:color w:val="000000"/>
          <w:sz w:val="28"/>
          <w:szCs w:val="28"/>
        </w:rPr>
        <w:t>работник Учреждения</w:t>
      </w:r>
      <w:r w:rsidRPr="007570FD">
        <w:rPr>
          <w:color w:val="000000"/>
          <w:sz w:val="28"/>
          <w:szCs w:val="28"/>
        </w:rPr>
        <w:t xml:space="preserve"> не уверен, как необходимо поступить в соответствии с Кодексом, он должен обратиться за консультацией (разъяснениями) в </w:t>
      </w:r>
      <w:r>
        <w:rPr>
          <w:color w:val="000000"/>
          <w:sz w:val="28"/>
          <w:szCs w:val="28"/>
        </w:rPr>
        <w:t>к</w:t>
      </w:r>
      <w:r w:rsidRPr="007570FD">
        <w:rPr>
          <w:color w:val="000000"/>
          <w:sz w:val="28"/>
          <w:szCs w:val="28"/>
        </w:rPr>
        <w:t xml:space="preserve">омиссию по соблюдению требований к служебному поведению </w:t>
      </w:r>
      <w:r>
        <w:rPr>
          <w:color w:val="000000"/>
          <w:sz w:val="28"/>
          <w:szCs w:val="28"/>
        </w:rPr>
        <w:t>работников Учреждения</w:t>
      </w:r>
      <w:r w:rsidRPr="007570FD">
        <w:rPr>
          <w:color w:val="000000"/>
          <w:sz w:val="28"/>
          <w:szCs w:val="28"/>
        </w:rPr>
        <w:t xml:space="preserve"> и урегулированию конфликта интересов.</w:t>
      </w:r>
    </w:p>
    <w:p w:rsidR="00431904" w:rsidRDefault="00431904" w:rsidP="00431904">
      <w:pPr>
        <w:spacing w:line="360" w:lineRule="atLeast"/>
        <w:ind w:firstLine="708"/>
        <w:jc w:val="both"/>
        <w:textAlignment w:val="baseline"/>
        <w:rPr>
          <w:b/>
          <w:sz w:val="28"/>
          <w:szCs w:val="28"/>
        </w:rPr>
      </w:pPr>
      <w:bookmarkStart w:id="73" w:name="100087"/>
      <w:bookmarkEnd w:id="73"/>
      <w:r>
        <w:rPr>
          <w:color w:val="000000"/>
          <w:sz w:val="28"/>
          <w:szCs w:val="28"/>
        </w:rPr>
        <w:t>4.3</w:t>
      </w:r>
      <w:r w:rsidRPr="007570FD">
        <w:rPr>
          <w:color w:val="000000"/>
          <w:sz w:val="28"/>
          <w:szCs w:val="28"/>
        </w:rPr>
        <w:t xml:space="preserve">. Соблюдение </w:t>
      </w:r>
      <w:r>
        <w:rPr>
          <w:color w:val="000000"/>
          <w:sz w:val="28"/>
          <w:szCs w:val="28"/>
        </w:rPr>
        <w:t>работниками Учреждения</w:t>
      </w:r>
      <w:r w:rsidRPr="007570FD">
        <w:rPr>
          <w:color w:val="000000"/>
          <w:sz w:val="28"/>
          <w:szCs w:val="28"/>
        </w:rPr>
        <w:t xml:space="preserve"> положений Кодекса учитывается при формировании кадрового резерва для выдвижения на вышестоящие должности, при назначении на вышестоящую должность, при поощрении и награждении, а также при наложении дисциплинарных взысканий.</w:t>
      </w:r>
    </w:p>
    <w:p w:rsidR="00E34DAF" w:rsidRDefault="00431904">
      <w:bookmarkStart w:id="74" w:name="_GoBack"/>
      <w:bookmarkEnd w:id="74"/>
    </w:p>
    <w:sectPr w:rsidR="00E34DAF" w:rsidSect="00431904">
      <w:headerReference w:type="even" r:id="rId10"/>
      <w:headerReference w:type="default" r:id="rId11"/>
      <w:pgSz w:w="11907" w:h="16840" w:code="9"/>
      <w:pgMar w:top="993" w:right="567" w:bottom="1134" w:left="1985" w:header="397" w:footer="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EF6" w:rsidRDefault="00431904" w:rsidP="00BE14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411EF6" w:rsidRDefault="004319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EF6" w:rsidRDefault="00431904" w:rsidP="00BE14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411EF6" w:rsidRDefault="004319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B4"/>
    <w:rsid w:val="00431904"/>
    <w:rsid w:val="006109B4"/>
    <w:rsid w:val="00D44956"/>
    <w:rsid w:val="00D4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EF866-3FD8-4A47-91ED-9F1864E5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9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19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319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31904"/>
  </w:style>
  <w:style w:type="paragraph" w:styleId="a6">
    <w:name w:val="List Paragraph"/>
    <w:basedOn w:val="a"/>
    <w:uiPriority w:val="99"/>
    <w:qFormat/>
    <w:rsid w:val="00431904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kodeks/TK-RF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egalacts.ru/doc/Konstitucija-RF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alacts.ru/doc/federalnyi-zakon-ot-25122008-n-273-fz-o/statja-13.3/" TargetMode="External"/><Relationship Id="rId11" Type="http://schemas.openxmlformats.org/officeDocument/2006/relationships/header" Target="header2.xml"/><Relationship Id="rId5" Type="http://schemas.openxmlformats.org/officeDocument/2006/relationships/hyperlink" Target="http://legalacts.ru/kodeks/TK-RF/" TargetMode="External"/><Relationship Id="rId10" Type="http://schemas.openxmlformats.org/officeDocument/2006/relationships/header" Target="header1.xml"/><Relationship Id="rId4" Type="http://schemas.openxmlformats.org/officeDocument/2006/relationships/hyperlink" Target="http://legalacts.ru/doc/Konstitucija-RF/" TargetMode="External"/><Relationship Id="rId9" Type="http://schemas.openxmlformats.org/officeDocument/2006/relationships/hyperlink" Target="http://legalacts.ru/doc/federalnyi-zakon-ot-25122008-n-273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2028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2025-07-23T11:02:00Z</dcterms:created>
  <dcterms:modified xsi:type="dcterms:W3CDTF">2025-07-23T11:02:00Z</dcterms:modified>
</cp:coreProperties>
</file>